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A71EB1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8C1439" w:rsidRPr="008C1439" w:rsidTr="00E84132">
        <w:tc>
          <w:tcPr>
            <w:tcW w:w="3182" w:type="dxa"/>
          </w:tcPr>
          <w:p w:rsidR="00BD5D29" w:rsidRDefault="00BD5D29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8C1439" w:rsidRDefault="008C1439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Pr="008C1439">
              <w:rPr>
                <w:rStyle w:val="a8"/>
                <w:b w:val="0"/>
                <w:color w:val="auto"/>
                <w:sz w:val="28"/>
                <w:szCs w:val="28"/>
              </w:rPr>
              <w:t>9.12</w:t>
            </w:r>
            <w:r w:rsidR="00B50E01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6B78A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312" w:type="dxa"/>
          </w:tcPr>
          <w:p w:rsidR="0065345B" w:rsidRPr="008C1439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8C1439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8C1439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6B78A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8C1439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8C1439" w:rsidRPr="008C1439">
              <w:rPr>
                <w:rStyle w:val="a8"/>
                <w:b w:val="0"/>
                <w:color w:val="auto"/>
                <w:sz w:val="28"/>
                <w:szCs w:val="28"/>
              </w:rPr>
              <w:t>0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A71EB1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F50A11">
              <w:rPr>
                <w:rStyle w:val="FontStyle15"/>
                <w:sz w:val="28"/>
                <w:szCs w:val="28"/>
              </w:rPr>
              <w:t>О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Pr="00F50A11">
              <w:rPr>
                <w:rStyle w:val="FontStyle15"/>
                <w:sz w:val="28"/>
                <w:szCs w:val="28"/>
              </w:rPr>
              <w:t>бюджете</w:t>
            </w:r>
            <w:r>
              <w:rPr>
                <w:rStyle w:val="FontStyle15"/>
                <w:sz w:val="28"/>
                <w:szCs w:val="28"/>
              </w:rPr>
              <w:t xml:space="preserve"> сельсовета</w:t>
            </w:r>
            <w:r w:rsidRPr="00F50A11">
              <w:rPr>
                <w:rStyle w:val="FontStyle15"/>
                <w:sz w:val="28"/>
                <w:szCs w:val="28"/>
              </w:rPr>
              <w:t xml:space="preserve"> на </w:t>
            </w:r>
            <w:r>
              <w:rPr>
                <w:rStyle w:val="FontStyle15"/>
                <w:sz w:val="28"/>
                <w:szCs w:val="28"/>
              </w:rPr>
              <w:t>202</w:t>
            </w:r>
            <w:r w:rsidR="006B78A2">
              <w:rPr>
                <w:rStyle w:val="FontStyle15"/>
                <w:sz w:val="28"/>
                <w:szCs w:val="28"/>
              </w:rPr>
              <w:t>2</w:t>
            </w:r>
            <w:r w:rsidRPr="00F50A11">
              <w:rPr>
                <w:rStyle w:val="FontStyle15"/>
                <w:sz w:val="28"/>
                <w:szCs w:val="28"/>
              </w:rPr>
              <w:t xml:space="preserve"> год </w:t>
            </w:r>
            <w:r>
              <w:rPr>
                <w:rStyle w:val="FontStyle15"/>
                <w:sz w:val="28"/>
                <w:szCs w:val="28"/>
              </w:rPr>
              <w:t>и плановый период 202</w:t>
            </w:r>
            <w:r w:rsidR="006B78A2">
              <w:rPr>
                <w:rStyle w:val="FontStyle15"/>
                <w:sz w:val="28"/>
                <w:szCs w:val="28"/>
              </w:rPr>
              <w:t>3</w:t>
            </w:r>
            <w:r>
              <w:rPr>
                <w:rStyle w:val="FontStyle15"/>
                <w:sz w:val="28"/>
                <w:szCs w:val="28"/>
              </w:rPr>
              <w:t xml:space="preserve"> и 202</w:t>
            </w:r>
            <w:r w:rsidR="006B78A2">
              <w:rPr>
                <w:rStyle w:val="FontStyle15"/>
                <w:sz w:val="28"/>
                <w:szCs w:val="28"/>
              </w:rPr>
              <w:t>4</w:t>
            </w:r>
            <w:r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</w:tbl>
    <w:bookmarkEnd w:id="0"/>
    <w:p w:rsidR="00201D3B" w:rsidRPr="00BD5D29" w:rsidRDefault="00BD5D2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color w:val="FF0000"/>
          <w:sz w:val="28"/>
          <w:szCs w:val="28"/>
        </w:rPr>
      </w:pPr>
      <w:r w:rsidRPr="00BD5D29">
        <w:rPr>
          <w:rStyle w:val="FontStyle15"/>
          <w:b w:val="0"/>
          <w:color w:val="FF0000"/>
          <w:sz w:val="28"/>
          <w:szCs w:val="28"/>
        </w:rPr>
        <w:t>(в ред. решения от 15.02.2022 № 29)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BD5D29" w:rsidRPr="00BD5D29" w:rsidRDefault="00BD5D2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Pr="00BD5D29" w:rsidRDefault="0065345B" w:rsidP="00BA7FC0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F2CD9" w:rsidRPr="005678D5" w:rsidRDefault="003F2CD9" w:rsidP="00BD5D2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34942">
        <w:rPr>
          <w:rFonts w:ascii="Times New Roman" w:hAnsi="Times New Roman" w:cs="Times New Roman"/>
          <w:sz w:val="28"/>
          <w:szCs w:val="28"/>
        </w:rPr>
        <w:t>10008092,05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D5D29">
        <w:rPr>
          <w:rFonts w:ascii="Times New Roman" w:hAnsi="Times New Roman" w:cs="Times New Roman"/>
          <w:sz w:val="28"/>
          <w:szCs w:val="28"/>
        </w:rPr>
        <w:t>12203357,35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D5D29">
        <w:rPr>
          <w:rFonts w:ascii="Times New Roman" w:hAnsi="Times New Roman" w:cs="Times New Roman"/>
          <w:sz w:val="28"/>
          <w:szCs w:val="28"/>
        </w:rPr>
        <w:t>2195265,30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678D5">
        <w:t xml:space="preserve">Установить прогнозируемый объем доходов бюджета </w:t>
      </w:r>
      <w:r w:rsidR="00B84127" w:rsidRPr="005678D5">
        <w:t xml:space="preserve"> сельсовета </w:t>
      </w:r>
      <w:r w:rsidRPr="005678D5">
        <w:t xml:space="preserve">на </w:t>
      </w:r>
      <w:r w:rsidR="00BF55E0" w:rsidRPr="005678D5">
        <w:t>202</w:t>
      </w:r>
      <w:r w:rsidR="004B0BFB">
        <w:t>2</w:t>
      </w:r>
      <w:r w:rsidRPr="005678D5">
        <w:t xml:space="preserve"> год и плановый период </w:t>
      </w:r>
      <w:r w:rsidR="00BF55E0" w:rsidRPr="005678D5">
        <w:t>202</w:t>
      </w:r>
      <w:r w:rsidR="004B0BFB">
        <w:t>3</w:t>
      </w:r>
      <w:r w:rsidRPr="005678D5">
        <w:t xml:space="preserve"> и </w:t>
      </w:r>
      <w:r w:rsidR="00BF55E0" w:rsidRPr="005678D5">
        <w:t>202</w:t>
      </w:r>
      <w:r w:rsidR="004B0BFB">
        <w:t>4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1"/>
    </w:p>
    <w:p w:rsidR="0087034E" w:rsidRPr="00E162A2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E162A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678D5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7827870,45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678D5">
        <w:rPr>
          <w:rFonts w:ascii="Times New Roman" w:hAnsi="Times New Roman" w:cs="Times New Roman"/>
          <w:sz w:val="28"/>
          <w:szCs w:val="28"/>
        </w:rPr>
        <w:t>,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>рублей</w:t>
      </w:r>
      <w:r w:rsidRPr="005678D5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7827870,45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E162A2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3637FD" w:rsidRPr="005678D5">
        <w:rPr>
          <w:rStyle w:val="FontStyle15"/>
          <w:sz w:val="28"/>
          <w:szCs w:val="28"/>
        </w:rPr>
        <w:t xml:space="preserve"> 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E162A2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678D5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678D5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678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678D5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8567910,27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8643386,49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8796877,40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E162A2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6B78A2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E162A2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6B78A2">
        <w:t>2</w:t>
      </w:r>
      <w:r w:rsidR="003F2CD9" w:rsidRPr="005678D5">
        <w:t xml:space="preserve"> год и плановый период </w:t>
      </w:r>
      <w:r w:rsidR="00BF55E0" w:rsidRPr="005678D5">
        <w:t>202</w:t>
      </w:r>
      <w:r w:rsidR="006B78A2">
        <w:t>3</w:t>
      </w:r>
      <w:r w:rsidR="003F2CD9" w:rsidRPr="005678D5">
        <w:t xml:space="preserve"> и </w:t>
      </w:r>
      <w:r w:rsidR="00BF55E0" w:rsidRPr="005678D5">
        <w:t>202</w:t>
      </w:r>
      <w:r w:rsidR="006B78A2">
        <w:t>4</w:t>
      </w:r>
      <w:r w:rsidR="003F2CD9" w:rsidRPr="005678D5">
        <w:t xml:space="preserve"> годов согласно приложению № </w:t>
      </w:r>
      <w:r w:rsidR="006B78A2">
        <w:t>2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3E7EEB" w:rsidRPr="00E162A2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E162A2">
        <w:rPr>
          <w:b/>
          <w:bCs/>
        </w:rPr>
        <w:t>6</w:t>
      </w:r>
      <w:r w:rsidRPr="005678D5">
        <w:rPr>
          <w:b/>
          <w:bCs/>
        </w:rPr>
        <w:t>.</w:t>
      </w:r>
      <w:r w:rsidR="00956836" w:rsidRPr="005678D5">
        <w:rPr>
          <w:b/>
          <w:bCs/>
        </w:rPr>
        <w:t xml:space="preserve"> </w:t>
      </w:r>
      <w:r w:rsidRPr="005678D5">
        <w:rPr>
          <w:b/>
        </w:rPr>
        <w:t>Добровольные взносы и пожертвования</w:t>
      </w:r>
    </w:p>
    <w:p w:rsidR="003F2CD9" w:rsidRPr="00E162A2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1C68D6">
        <w:t>2</w:t>
      </w:r>
      <w:r w:rsidRPr="00364B4E">
        <w:t xml:space="preserve"> года целевые средства, поступившие в 20</w:t>
      </w:r>
      <w:r w:rsidR="003E7EEB" w:rsidRPr="00364B4E">
        <w:t>2</w:t>
      </w:r>
      <w:r w:rsidR="001C68D6">
        <w:t>1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1C68D6">
        <w:t>2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E162A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7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 подразделам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0213FE">
        <w:rPr>
          <w:rStyle w:val="FontStyle16"/>
          <w:sz w:val="28"/>
          <w:szCs w:val="28"/>
        </w:rPr>
        <w:t>4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lastRenderedPageBreak/>
        <w:t>сельсовета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7447C6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>согласно приложению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 xml:space="preserve">№ </w:t>
      </w:r>
      <w:r w:rsidR="000213FE">
        <w:rPr>
          <w:rStyle w:val="FontStyle16"/>
          <w:sz w:val="28"/>
          <w:szCs w:val="28"/>
        </w:rPr>
        <w:t>5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3A62BE" w:rsidRPr="005678D5">
        <w:rPr>
          <w:rStyle w:val="FontStyle16"/>
          <w:sz w:val="28"/>
          <w:szCs w:val="28"/>
        </w:rPr>
        <w:t xml:space="preserve"> </w:t>
      </w:r>
      <w:r w:rsidR="001F673C" w:rsidRPr="005678D5">
        <w:rPr>
          <w:rStyle w:val="FontStyle16"/>
          <w:sz w:val="28"/>
          <w:szCs w:val="28"/>
        </w:rPr>
        <w:t>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956836" w:rsidRPr="005678D5">
        <w:t xml:space="preserve"> 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0213FE">
        <w:t>3</w:t>
      </w:r>
      <w:r w:rsidR="001F673C" w:rsidRPr="005678D5">
        <w:t xml:space="preserve"> год в сумме </w:t>
      </w:r>
      <w:r w:rsidR="00A71EB1">
        <w:t>216084,66</w:t>
      </w:r>
      <w:r w:rsidR="00956836" w:rsidRPr="005678D5">
        <w:t xml:space="preserve"> </w:t>
      </w:r>
      <w:r w:rsidR="001F673C" w:rsidRPr="005678D5">
        <w:t xml:space="preserve">рублей и на </w:t>
      </w:r>
      <w:r w:rsidR="00BF55E0" w:rsidRPr="005678D5">
        <w:t>202</w:t>
      </w:r>
      <w:r w:rsidR="000213FE">
        <w:t>4</w:t>
      </w:r>
      <w:r w:rsidR="001F673C" w:rsidRPr="005678D5">
        <w:t xml:space="preserve"> год в сумме</w:t>
      </w:r>
      <w:r w:rsidR="00956836" w:rsidRPr="005678D5">
        <w:t xml:space="preserve"> </w:t>
      </w:r>
      <w:r w:rsidR="00A71EB1">
        <w:t>439843,87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8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E162A2" w:rsidRDefault="003F2CD9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0213FE">
        <w:t>2</w:t>
      </w:r>
      <w:r w:rsidRPr="005678D5">
        <w:t xml:space="preserve"> год в </w:t>
      </w:r>
      <w:r w:rsidRPr="00A71EB1">
        <w:t xml:space="preserve">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3</w:t>
      </w:r>
      <w:r w:rsidRPr="00A71EB1">
        <w:t xml:space="preserve"> год в сумме</w:t>
      </w:r>
      <w:r w:rsidR="00956836" w:rsidRPr="00A71EB1">
        <w:t xml:space="preserve">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4</w:t>
      </w:r>
      <w:r w:rsidRPr="00A71EB1">
        <w:t xml:space="preserve"> год в 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>рублей</w:t>
      </w:r>
      <w:r w:rsidRPr="005678D5">
        <w:t>.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Статья </w:t>
      </w:r>
      <w:r w:rsidR="00E162A2">
        <w:rPr>
          <w:b/>
          <w:bCs/>
        </w:rPr>
        <w:t>9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</w:t>
      </w:r>
      <w:r w:rsidR="000213FE">
        <w:rPr>
          <w:bCs/>
        </w:rPr>
        <w:t xml:space="preserve">в соответствии с пунктом 8 статьи 217 Бюджетного кодекса </w:t>
      </w:r>
      <w:r w:rsidR="00F53729">
        <w:rPr>
          <w:bCs/>
        </w:rPr>
        <w:t xml:space="preserve">Российской Федерации, статьей 15.2 решения </w:t>
      </w:r>
      <w:r w:rsidR="00A71EB1">
        <w:rPr>
          <w:bCs/>
        </w:rPr>
        <w:t>Сосновоборского</w:t>
      </w:r>
      <w:r w:rsidR="00F53729">
        <w:rPr>
          <w:bCs/>
        </w:rPr>
        <w:t xml:space="preserve"> сельского Совета народных депутатов «О бюджетном процессе в </w:t>
      </w:r>
      <w:r w:rsidR="00A71EB1">
        <w:rPr>
          <w:bCs/>
        </w:rPr>
        <w:t xml:space="preserve">Сосновоборском </w:t>
      </w:r>
      <w:r w:rsidR="00F53729">
        <w:rPr>
          <w:bCs/>
        </w:rPr>
        <w:t xml:space="preserve">сельсовете» </w:t>
      </w:r>
      <w:r w:rsidRPr="009A6B2C">
        <w:rPr>
          <w:bCs/>
        </w:rPr>
        <w:t>дополнительные</w:t>
      </w:r>
      <w:r w:rsidR="00DA67C8">
        <w:rPr>
          <w:bCs/>
        </w:rPr>
        <w:t xml:space="preserve"> </w:t>
      </w:r>
      <w:r w:rsidRPr="009A6B2C">
        <w:rPr>
          <w:bCs/>
        </w:rPr>
        <w:t xml:space="preserve">основания для внесения в </w:t>
      </w:r>
      <w:r w:rsidR="00BF55E0" w:rsidRPr="009A6B2C">
        <w:rPr>
          <w:bCs/>
        </w:rPr>
        <w:t>202</w:t>
      </w:r>
      <w:r w:rsidR="00E40E6D">
        <w:rPr>
          <w:bCs/>
        </w:rPr>
        <w:t>2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956836" w:rsidRPr="005678D5">
        <w:rPr>
          <w:bCs/>
        </w:rPr>
        <w:t xml:space="preserve"> 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="00C91B17">
        <w:t xml:space="preserve"> или их перераспределения на другие мероприятия в рамках исполнения соглашений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</w:t>
      </w:r>
      <w:r w:rsidR="00956836" w:rsidRPr="005678D5">
        <w:t xml:space="preserve"> </w:t>
      </w:r>
      <w:r w:rsidR="003F2CD9" w:rsidRPr="005678D5">
        <w:t>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01080D" w:rsidP="0001080D">
      <w:pPr>
        <w:widowControl w:val="0"/>
        <w:ind w:firstLine="720"/>
        <w:jc w:val="both"/>
      </w:pPr>
      <w:r w:rsidRPr="005678D5">
        <w:t xml:space="preserve">3) </w:t>
      </w:r>
      <w:r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</w:t>
      </w:r>
      <w:r w:rsidRPr="005678D5">
        <w:rPr>
          <w:bCs/>
        </w:rPr>
        <w:lastRenderedPageBreak/>
        <w:t>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 xml:space="preserve"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 w:rsidR="009A6B2C">
        <w:rPr>
          <w:bCs/>
        </w:rPr>
        <w:t>коронавирусной</w:t>
      </w:r>
      <w:proofErr w:type="spellEnd"/>
      <w:r w:rsidR="009A6B2C">
        <w:rPr>
          <w:bCs/>
        </w:rPr>
        <w:t xml:space="preserve">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956836" w:rsidRPr="005678D5">
        <w:t xml:space="preserve">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678D5">
        <w:rPr>
          <w:bCs/>
        </w:rPr>
        <w:t xml:space="preserve"> 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678D5">
        <w:rPr>
          <w:bCs/>
        </w:rPr>
        <w:t xml:space="preserve"> 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C91B17" w:rsidRDefault="00C91B17" w:rsidP="00C91B17">
      <w:pPr>
        <w:ind w:firstLine="709"/>
        <w:jc w:val="both"/>
      </w:pPr>
      <w:r>
        <w:t xml:space="preserve">6) перераспределение бюджетных ассигнований, предусмотренных главному распорядителю средств </w:t>
      </w:r>
      <w:r w:rsidR="004B739A">
        <w:t>бюджета сельсовета</w:t>
      </w:r>
      <w:r>
        <w:t xml:space="preserve">, в целях исполнения обязательств по погашению санкционированной кредиторской за 2021 год; </w:t>
      </w:r>
    </w:p>
    <w:p w:rsidR="00C91B17" w:rsidRDefault="00C91B17" w:rsidP="00C91B17">
      <w:pPr>
        <w:ind w:firstLine="709"/>
        <w:jc w:val="both"/>
      </w:pPr>
      <w:r>
        <w:t xml:space="preserve">7) перераспределение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 – 19), а также на реализацию иных мероприятий в рамках целей, предусмотренных настоящим пунктом, на основании распоряжений администрации </w:t>
      </w:r>
      <w:r w:rsidR="004B739A">
        <w:t>сельсовета</w:t>
      </w:r>
      <w:r>
        <w:t>;</w:t>
      </w:r>
    </w:p>
    <w:p w:rsidR="00C91B17" w:rsidRPr="005678D5" w:rsidRDefault="00C91B17" w:rsidP="00C91B17">
      <w:pPr>
        <w:ind w:firstLine="709"/>
        <w:jc w:val="both"/>
      </w:pPr>
      <w:r>
        <w:t>8) в связи с созданием, реорганизацией</w:t>
      </w:r>
      <w:r w:rsidR="004B739A">
        <w:t>, ликвидацией</w:t>
      </w:r>
      <w:r>
        <w:t xml:space="preserve"> муниципальных учреждений </w:t>
      </w:r>
      <w:r w:rsidR="004B739A">
        <w:t>сельсовета</w:t>
      </w:r>
      <w:r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0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E162A2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678D5">
        <w:rPr>
          <w:sz w:val="28"/>
          <w:szCs w:val="28"/>
        </w:rPr>
        <w:t>другим бюджетам бюджетной системы Российской Федерации</w:t>
      </w:r>
      <w:r w:rsidR="007F3727" w:rsidRPr="005678D5">
        <w:rPr>
          <w:sz w:val="28"/>
          <w:szCs w:val="28"/>
        </w:rPr>
        <w:t xml:space="preserve">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году в сумме</w:t>
      </w:r>
      <w:r w:rsidR="0090484F" w:rsidRPr="005678D5">
        <w:rPr>
          <w:sz w:val="28"/>
          <w:szCs w:val="28"/>
        </w:rPr>
        <w:t xml:space="preserve"> </w:t>
      </w:r>
      <w:r w:rsidR="00484D2C">
        <w:rPr>
          <w:sz w:val="28"/>
          <w:szCs w:val="28"/>
        </w:rPr>
        <w:t>1661760,37</w:t>
      </w:r>
      <w:r w:rsidR="0095683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lastRenderedPageBreak/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</w:t>
      </w:r>
      <w:r w:rsidR="00956836" w:rsidRPr="005678D5">
        <w:rPr>
          <w:sz w:val="28"/>
          <w:szCs w:val="28"/>
        </w:rPr>
        <w:t xml:space="preserve"> </w:t>
      </w:r>
      <w:r w:rsidR="005370B6" w:rsidRPr="005678D5">
        <w:rPr>
          <w:sz w:val="28"/>
          <w:szCs w:val="28"/>
        </w:rPr>
        <w:t>и их распределение согласно приложению №</w:t>
      </w:r>
      <w:r w:rsidR="00DA67C8">
        <w:rPr>
          <w:sz w:val="28"/>
          <w:szCs w:val="28"/>
        </w:rPr>
        <w:t xml:space="preserve"> </w:t>
      </w:r>
      <w:r w:rsidR="004B739A">
        <w:rPr>
          <w:sz w:val="28"/>
          <w:szCs w:val="28"/>
        </w:rPr>
        <w:t>6</w:t>
      </w:r>
      <w:r w:rsidR="005370B6" w:rsidRPr="005678D5">
        <w:rPr>
          <w:sz w:val="28"/>
          <w:szCs w:val="28"/>
        </w:rPr>
        <w:t xml:space="preserve">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E162A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>
        <w:rPr>
          <w:b/>
        </w:rPr>
        <w:t>11</w:t>
      </w:r>
      <w:r w:rsidRPr="00261F32">
        <w:rPr>
          <w:b/>
        </w:rPr>
        <w:t>.</w:t>
      </w:r>
      <w:r>
        <w:rPr>
          <w:b/>
        </w:rPr>
        <w:t xml:space="preserve">    </w:t>
      </w:r>
      <w:r w:rsidRPr="00261F32">
        <w:rPr>
          <w:b/>
        </w:rPr>
        <w:t>Муниципальные внутренние заимствования и</w:t>
      </w:r>
    </w:p>
    <w:p w:rsidR="00E162A2" w:rsidRPr="00261F3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>
        <w:rPr>
          <w:b/>
        </w:rPr>
        <w:t xml:space="preserve">                  </w:t>
      </w:r>
      <w:r w:rsidRPr="00261F32">
        <w:rPr>
          <w:b/>
        </w:rPr>
        <w:t xml:space="preserve"> </w:t>
      </w:r>
      <w:r>
        <w:rPr>
          <w:b/>
        </w:rPr>
        <w:t xml:space="preserve">    </w:t>
      </w:r>
      <w:r w:rsidRPr="00261F32">
        <w:rPr>
          <w:b/>
        </w:rPr>
        <w:t>муниципальные гарантии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Утвердить: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программу муниципальных внутренних заимствований сельсовета на 2022 год и плановый период 2023 и 2024 годов согласно приложению № 7 к настоящему решению;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программу предоставления муниципальных гарантий сельсовета на 2022 год и плановый период 2023 и 2024 годов согласно приложению № 8 к настоящему решению.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Pr="00261F3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Pr="00261F32">
        <w:rPr>
          <w:b/>
        </w:rPr>
        <w:t xml:space="preserve">Статья </w:t>
      </w:r>
      <w:r>
        <w:rPr>
          <w:b/>
        </w:rPr>
        <w:t>12</w:t>
      </w:r>
      <w:r w:rsidRPr="00261F32">
        <w:rPr>
          <w:b/>
        </w:rPr>
        <w:t>. Муниципальный внутренний долг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1. Установить верхний предел муниципального внутреннего долга сельсовета: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на 01 января 2023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на 01 января 2024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3) на 01 января 2025 года в сумме в сумме 0 рублей, в том числе по муниципальным гарантиям в сумме 0 рублей.</w:t>
      </w:r>
    </w:p>
    <w:p w:rsidR="00E162A2" w:rsidRPr="005678D5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2. Утвердить объем расходов на обслуживание муниципального долга сельсовета на 2022 год и плановый период 2023 и 2024 годов в сумме 0 рублей.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1226681,78</w:t>
      </w:r>
      <w:r w:rsidRPr="005678D5">
        <w:rPr>
          <w:sz w:val="28"/>
          <w:szCs w:val="28"/>
        </w:rPr>
        <w:t xml:space="preserve"> рублей, на 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 и на 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рублей.</w:t>
      </w:r>
    </w:p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E162A2">
        <w:rPr>
          <w:b/>
          <w:sz w:val="28"/>
          <w:szCs w:val="28"/>
        </w:rPr>
        <w:t>4</w:t>
      </w:r>
      <w:r w:rsidRPr="005678D5">
        <w:rPr>
          <w:rStyle w:val="FontStyle15"/>
          <w:sz w:val="28"/>
          <w:szCs w:val="28"/>
        </w:rPr>
        <w:t>.</w:t>
      </w:r>
      <w:r w:rsidR="00BA64DD" w:rsidRPr="005678D5">
        <w:rPr>
          <w:rStyle w:val="FontStyle15"/>
          <w:sz w:val="28"/>
          <w:szCs w:val="28"/>
        </w:rPr>
        <w:t xml:space="preserve"> 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E162A2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  <w:sz w:val="28"/>
          <w:szCs w:val="28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B739A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647B7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сельского</w:t>
      </w:r>
    </w:p>
    <w:p w:rsidR="00FC5476" w:rsidRPr="00EC0FC8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                                         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47B7D">
        <w:rPr>
          <w:rFonts w:ascii="Times New Roman" w:hAnsi="Times New Roman" w:cs="Times New Roman"/>
          <w:sz w:val="28"/>
          <w:szCs w:val="28"/>
        </w:rPr>
        <w:t xml:space="preserve">            Н.В. </w:t>
      </w:r>
      <w:proofErr w:type="spellStart"/>
      <w:r w:rsidR="00647B7D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p w:rsidR="00FC5476" w:rsidRDefault="00FC5476" w:rsidP="00FC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7B7D" w:rsidRDefault="00647B7D" w:rsidP="00FC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сельсовета                                          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    </w:t>
      </w:r>
      <w:r w:rsidR="00647B7D">
        <w:rPr>
          <w:rFonts w:ascii="Times New Roman" w:hAnsi="Times New Roman" w:cs="Times New Roman"/>
          <w:sz w:val="28"/>
          <w:szCs w:val="28"/>
        </w:rPr>
        <w:t xml:space="preserve">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</w:t>
      </w:r>
      <w:r w:rsidR="00647B7D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647B7D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sectPr w:rsidR="00FC5476" w:rsidSect="00BD5D29">
      <w:headerReference w:type="default" r:id="rId8"/>
      <w:pgSz w:w="11906" w:h="16838"/>
      <w:pgMar w:top="1134" w:right="567" w:bottom="66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D2C" w:rsidRDefault="00484D2C" w:rsidP="007207C5">
      <w:r>
        <w:separator/>
      </w:r>
    </w:p>
  </w:endnote>
  <w:endnote w:type="continuationSeparator" w:id="0">
    <w:p w:rsidR="00484D2C" w:rsidRDefault="00484D2C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D2C" w:rsidRDefault="00484D2C" w:rsidP="007207C5">
      <w:r>
        <w:separator/>
      </w:r>
    </w:p>
  </w:footnote>
  <w:footnote w:type="continuationSeparator" w:id="0">
    <w:p w:rsidR="00484D2C" w:rsidRDefault="00484D2C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D2C" w:rsidRDefault="00484D2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2A2">
      <w:rPr>
        <w:noProof/>
      </w:rPr>
      <w:t>2</w:t>
    </w:r>
    <w:r>
      <w:rPr>
        <w:noProof/>
      </w:rPr>
      <w:fldChar w:fldCharType="end"/>
    </w:r>
  </w:p>
  <w:p w:rsidR="00484D2C" w:rsidRDefault="00484D2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4AB4"/>
    <w:rsid w:val="0019757B"/>
    <w:rsid w:val="001C68D6"/>
    <w:rsid w:val="001D291C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4D2C"/>
    <w:rsid w:val="0048637E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7C5E"/>
    <w:rsid w:val="0056323C"/>
    <w:rsid w:val="005678D5"/>
    <w:rsid w:val="00580EF6"/>
    <w:rsid w:val="005810A3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47B7D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268D8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6151"/>
    <w:rsid w:val="008C1439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D28DD"/>
    <w:rsid w:val="009E1D0F"/>
    <w:rsid w:val="009F092F"/>
    <w:rsid w:val="009F2842"/>
    <w:rsid w:val="009F41F9"/>
    <w:rsid w:val="00A32B1C"/>
    <w:rsid w:val="00A34942"/>
    <w:rsid w:val="00A373BB"/>
    <w:rsid w:val="00A42352"/>
    <w:rsid w:val="00A46F1D"/>
    <w:rsid w:val="00A62FF3"/>
    <w:rsid w:val="00A70182"/>
    <w:rsid w:val="00A71EB1"/>
    <w:rsid w:val="00A833AA"/>
    <w:rsid w:val="00A84603"/>
    <w:rsid w:val="00A92866"/>
    <w:rsid w:val="00A940FC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6258A"/>
    <w:rsid w:val="00B6753B"/>
    <w:rsid w:val="00B710DB"/>
    <w:rsid w:val="00B84127"/>
    <w:rsid w:val="00BA00BE"/>
    <w:rsid w:val="00BA64DD"/>
    <w:rsid w:val="00BA7FC0"/>
    <w:rsid w:val="00BB0202"/>
    <w:rsid w:val="00BB09FC"/>
    <w:rsid w:val="00BB4A8D"/>
    <w:rsid w:val="00BB58C3"/>
    <w:rsid w:val="00BB5BEC"/>
    <w:rsid w:val="00BD2F77"/>
    <w:rsid w:val="00BD5D29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91B17"/>
    <w:rsid w:val="00C96569"/>
    <w:rsid w:val="00CA416D"/>
    <w:rsid w:val="00CA46A9"/>
    <w:rsid w:val="00CA7D1B"/>
    <w:rsid w:val="00CC11FD"/>
    <w:rsid w:val="00CC4410"/>
    <w:rsid w:val="00CC64A8"/>
    <w:rsid w:val="00CC7FC3"/>
    <w:rsid w:val="00CE718D"/>
    <w:rsid w:val="00CF3431"/>
    <w:rsid w:val="00D016A6"/>
    <w:rsid w:val="00D1486C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7C8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2C1A"/>
    <w:rsid w:val="00E162A2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598D"/>
    <w:rsid w:val="00F22EAF"/>
    <w:rsid w:val="00F26324"/>
    <w:rsid w:val="00F36FA5"/>
    <w:rsid w:val="00F37C4E"/>
    <w:rsid w:val="00F50A11"/>
    <w:rsid w:val="00F53729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C91909"/>
  <w15:docId w15:val="{9E696397-4453-4DE3-BCE9-65F6D0C9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050A0-DA18-4DB3-A977-41BE6D18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5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61</cp:revision>
  <cp:lastPrinted>2021-03-25T03:23:00Z</cp:lastPrinted>
  <dcterms:created xsi:type="dcterms:W3CDTF">2018-11-05T05:51:00Z</dcterms:created>
  <dcterms:modified xsi:type="dcterms:W3CDTF">2022-02-16T12:02:00Z</dcterms:modified>
</cp:coreProperties>
</file>